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53259" w14:textId="77777777" w:rsidR="00AB19C9" w:rsidRDefault="00AB19C9">
      <w:r>
        <w:rPr>
          <w:noProof/>
        </w:rPr>
        <w:drawing>
          <wp:anchor distT="0" distB="0" distL="114300" distR="114300" simplePos="0" relativeHeight="251661312" behindDoc="0" locked="0" layoutInCell="1" allowOverlap="1" wp14:anchorId="0E8B1B9A" wp14:editId="09AE8C89">
            <wp:simplePos x="0" y="0"/>
            <wp:positionH relativeFrom="column">
              <wp:posOffset>4686935</wp:posOffset>
            </wp:positionH>
            <wp:positionV relativeFrom="paragraph">
              <wp:posOffset>170815</wp:posOffset>
            </wp:positionV>
            <wp:extent cx="1247775" cy="1214755"/>
            <wp:effectExtent l="0" t="0" r="952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オレンジリボンマーク [更新済み].jpg"/>
                    <pic:cNvPicPr/>
                  </pic:nvPicPr>
                  <pic:blipFill>
                    <a:blip r:embed="rId4">
                      <a:extLst>
                        <a:ext uri="{28A0092B-C50C-407E-A947-70E740481C1C}">
                          <a14:useLocalDpi xmlns:a14="http://schemas.microsoft.com/office/drawing/2010/main" val="0"/>
                        </a:ext>
                      </a:extLst>
                    </a:blip>
                    <a:stretch>
                      <a:fillRect/>
                    </a:stretch>
                  </pic:blipFill>
                  <pic:spPr>
                    <a:xfrm>
                      <a:off x="0" y="0"/>
                      <a:ext cx="1247775" cy="12147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897B711" wp14:editId="0F56C332">
                <wp:simplePos x="0" y="0"/>
                <wp:positionH relativeFrom="column">
                  <wp:posOffset>111125</wp:posOffset>
                </wp:positionH>
                <wp:positionV relativeFrom="paragraph">
                  <wp:posOffset>18529</wp:posOffset>
                </wp:positionV>
                <wp:extent cx="4709160" cy="15817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09160" cy="1581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041C5F27" w:rsidR="00AB19C9" w:rsidRPr="00C73DE2" w:rsidRDefault="00E7576F"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56"/>
                              </w:rPr>
                              <w:t xml:space="preserve">　</w:t>
                            </w:r>
                            <w:bookmarkStart w:id="0" w:name="_GoBack"/>
                            <w:bookmarkEnd w:id="0"/>
                            <w:r>
                              <w:rPr>
                                <w:rFonts w:ascii="HGP創英角ｺﾞｼｯｸUB" w:eastAsia="HGP創英角ｺﾞｼｯｸUB" w:hAnsi="HGP創英角ｺﾞｼｯｸUB" w:hint="eastAsia"/>
                                <w:color w:val="ED7D31" w:themeColor="accent2"/>
                                <w:sz w:val="56"/>
                              </w:rPr>
                              <w:t>名古屋市立</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7B711" id="_x0000_t202" coordsize="21600,21600" o:spt="202" path="m,l,21600r21600,l21600,xe">
                <v:stroke joinstyle="miter"/>
                <v:path gradientshapeok="t" o:connecttype="rect"/>
              </v:shapetype>
              <v:shape id="テキスト ボックス 2" o:spid="_x0000_s1026" type="#_x0000_t202" style="position:absolute;left:0;text-align:left;margin-left:8.75pt;margin-top:1.45pt;width:370.8pt;height:1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" filled="f" stroked="f" strokeweight=".5pt">
                <v:textbo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041C5F27" w:rsidR="00AB19C9" w:rsidRPr="00C73DE2" w:rsidRDefault="00E7576F"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56"/>
                        </w:rPr>
                        <w:t xml:space="preserve">　</w:t>
                      </w:r>
                      <w:bookmarkStart w:id="1" w:name="_GoBack"/>
                      <w:bookmarkEnd w:id="1"/>
                      <w:r>
                        <w:rPr>
                          <w:rFonts w:ascii="HGP創英角ｺﾞｼｯｸUB" w:eastAsia="HGP創英角ｺﾞｼｯｸUB" w:hAnsi="HGP創英角ｺﾞｼｯｸUB" w:hint="eastAsia"/>
                          <w:color w:val="ED7D31" w:themeColor="accent2"/>
                          <w:sz w:val="56"/>
                        </w:rPr>
                        <w:t>名古屋市立</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7C74B38" wp14:editId="339DA007">
                <wp:simplePos x="0" y="0"/>
                <wp:positionH relativeFrom="column">
                  <wp:posOffset>22860</wp:posOffset>
                </wp:positionH>
                <wp:positionV relativeFrom="paragraph">
                  <wp:posOffset>71869</wp:posOffset>
                </wp:positionV>
                <wp:extent cx="6123398" cy="1386840"/>
                <wp:effectExtent l="19050" t="19050" r="10795" b="22860"/>
                <wp:wrapNone/>
                <wp:docPr id="1" name="角丸四角形 1"/>
                <wp:cNvGraphicFramePr/>
                <a:graphic xmlns:a="http://schemas.openxmlformats.org/drawingml/2006/main">
                  <a:graphicData uri="http://schemas.microsoft.com/office/word/2010/wordprocessingShape">
                    <wps:wsp>
                      <wps:cNvSpPr/>
                      <wps:spPr>
                        <a:xfrm>
                          <a:off x="0" y="0"/>
                          <a:ext cx="6123398" cy="1386840"/>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A1592E1" id="角丸四角形 1" o:spid="_x0000_s1026" style="position:absolute;left:0;text-align:left;margin-left:1.8pt;margin-top:5.65pt;width:482.15pt;height:10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" filled="f" strokecolor="#ed7d31 [3205]" strokeweight="2.25pt">
                <v:stroke joinstyle="miter"/>
              </v:roundrect>
            </w:pict>
          </mc:Fallback>
        </mc:AlternateContent>
      </w:r>
    </w:p>
    <w:p w14:paraId="11E972D3" w14:textId="77777777" w:rsidR="00AB19C9" w:rsidRDefault="00AB19C9"/>
    <w:p w14:paraId="43E6D11C" w14:textId="77777777" w:rsidR="00AB19C9" w:rsidRDefault="00AB19C9"/>
    <w:p w14:paraId="08F0EB74" w14:textId="77777777" w:rsidR="00AB19C9" w:rsidRDefault="00AB19C9"/>
    <w:p w14:paraId="1D85712C" w14:textId="77777777" w:rsidR="0073105B" w:rsidRDefault="0073105B"/>
    <w:p w14:paraId="23536905" w14:textId="77777777" w:rsidR="00AB19C9" w:rsidRDefault="00AB19C9"/>
    <w:p w14:paraId="51F0BBF5" w14:textId="77777777" w:rsidR="00AB19C9" w:rsidRDefault="00AB19C9" w:rsidP="00AB19C9">
      <w:pPr>
        <w:snapToGrid w:val="0"/>
        <w:spacing w:line="0" w:lineRule="atLeast"/>
      </w:pPr>
    </w:p>
    <w:p w14:paraId="584BA029" w14:textId="77777777" w:rsidR="00762985" w:rsidRDefault="00AB19C9" w:rsidP="00AB19C9">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実施主体　</w:t>
      </w:r>
      <w:r w:rsidR="00762985">
        <w:rPr>
          <w:rFonts w:ascii="HGP創英角ｺﾞｼｯｸUB" w:eastAsia="HGP創英角ｺﾞｼｯｸUB" w:hAnsi="HGP創英角ｺﾞｼｯｸUB" w:hint="eastAsia"/>
          <w:sz w:val="28"/>
        </w:rPr>
        <w:t>名古屋市立大学大学院看護学研究科博士前期課程</w:t>
      </w:r>
    </w:p>
    <w:p w14:paraId="1B67895D" w14:textId="0C423CB0" w:rsidR="00AB19C9" w:rsidRPr="00AB19C9" w:rsidRDefault="00762985" w:rsidP="00762985">
      <w:pPr>
        <w:snapToGrid w:val="0"/>
        <w:spacing w:line="0" w:lineRule="atLeast"/>
        <w:ind w:leftChars="500" w:left="1050" w:firstLineChars="500" w:firstLine="1400"/>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助産学領域助産学分野助産師国家試験受験資格取得コース</w:t>
      </w:r>
    </w:p>
    <w:p w14:paraId="6E0D62B7" w14:textId="12A73A13" w:rsidR="00AB19C9" w:rsidRDefault="00AB19C9" w:rsidP="002851EF">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実施内容　</w:t>
      </w:r>
      <w:r w:rsidR="00762985">
        <w:rPr>
          <w:rFonts w:ascii="HGP創英角ｺﾞｼｯｸUB" w:eastAsia="HGP創英角ｺﾞｼｯｸUB" w:hAnsi="HGP創英角ｺﾞｼｯｸUB" w:hint="eastAsia"/>
          <w:sz w:val="28"/>
        </w:rPr>
        <w:t>平成27年11月7日、8日の大学祭にて啓発活動</w:t>
      </w:r>
    </w:p>
    <w:tbl>
      <w:tblPr>
        <w:tblStyle w:val="a3"/>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9726"/>
      </w:tblGrid>
      <w:tr w:rsidR="00577CCD" w14:paraId="5CF74492" w14:textId="77777777" w:rsidTr="00577CCD">
        <w:tc>
          <w:tcPr>
            <w:tcW w:w="9726" w:type="dxa"/>
            <w:tcBorders>
              <w:bottom w:val="single" w:sz="8" w:space="0" w:color="ED7D31" w:themeColor="accent2"/>
            </w:tcBorders>
          </w:tcPr>
          <w:p w14:paraId="1290ED96" w14:textId="77777777" w:rsidR="00577CCD" w:rsidRPr="00577CCD" w:rsidRDefault="00577CCD" w:rsidP="00AB19C9">
            <w:pPr>
              <w:snapToGrid w:val="0"/>
              <w:spacing w:line="0" w:lineRule="atLeast"/>
              <w:jc w:val="left"/>
              <w:rPr>
                <w:rFonts w:ascii="HG創英角ｺﾞｼｯｸUB" w:eastAsia="HG創英角ｺﾞｼｯｸUB" w:hAnsi="HG創英角ｺﾞｼｯｸUB"/>
                <w:sz w:val="28"/>
              </w:rPr>
            </w:pPr>
            <w:r w:rsidRPr="00577CCD">
              <w:rPr>
                <w:rFonts w:ascii="ＭＳ 明朝" w:eastAsia="HG創英角ｺﾞｼｯｸUB" w:hAnsi="ＭＳ 明朝" w:cs="ＭＳ 明朝"/>
                <w:sz w:val="28"/>
              </w:rPr>
              <w:t>➀</w:t>
            </w:r>
            <w:r w:rsidRPr="00577CCD">
              <w:rPr>
                <w:rFonts w:ascii="HG創英角ｺﾞｼｯｸUB" w:eastAsia="HG創英角ｺﾞｼｯｸUB" w:hAnsi="HG創英角ｺﾞｼｯｸUB" w:cs="ＭＳ 明朝" w:hint="eastAsia"/>
                <w:sz w:val="28"/>
              </w:rPr>
              <w:t>事前に取り組んだ内容</w:t>
            </w:r>
          </w:p>
        </w:tc>
      </w:tr>
      <w:tr w:rsidR="00577CCD" w14:paraId="45E27186" w14:textId="77777777" w:rsidTr="00577CCD">
        <w:tc>
          <w:tcPr>
            <w:tcW w:w="9726" w:type="dxa"/>
            <w:tcBorders>
              <w:bottom w:val="single" w:sz="8" w:space="0" w:color="ED7D31" w:themeColor="accent2"/>
            </w:tcBorders>
          </w:tcPr>
          <w:p w14:paraId="51B444A8" w14:textId="7B293C22" w:rsidR="00D02522" w:rsidRDefault="00762985" w:rsidP="0080534B">
            <w:pPr>
              <w:snapToGrid w:val="0"/>
              <w:spacing w:line="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9月に「おれんじ会」という若者世代中心のピアカンファレンスを実施。</w:t>
            </w:r>
          </w:p>
          <w:p w14:paraId="1C50A128" w14:textId="5C432B56" w:rsidR="00762985" w:rsidRDefault="00762985" w:rsidP="0080534B">
            <w:pPr>
              <w:snapToGrid w:val="0"/>
              <w:spacing w:line="0" w:lineRule="atLeast"/>
              <w:jc w:val="left"/>
              <w:rPr>
                <w:rFonts w:ascii="HG丸ｺﾞｼｯｸM-PRO" w:eastAsia="HG丸ｺﾞｼｯｸM-PRO" w:hAnsi="HG丸ｺﾞｼｯｸM-PRO" w:hint="eastAsia"/>
                <w:sz w:val="28"/>
              </w:rPr>
            </w:pPr>
            <w:r>
              <w:rPr>
                <w:rFonts w:ascii="HG丸ｺﾞｼｯｸM-PRO" w:eastAsia="HG丸ｺﾞｼｯｸM-PRO" w:hAnsi="HG丸ｺﾞｼｯｸM-PRO" w:hint="eastAsia"/>
                <w:sz w:val="28"/>
              </w:rPr>
              <w:t>児童虐待についての思いや自分たちにできることについて語り合ってもらった。</w:t>
            </w:r>
          </w:p>
          <w:p w14:paraId="2340737A" w14:textId="77777777" w:rsidR="00C73DE2" w:rsidRDefault="00C73DE2" w:rsidP="0080534B">
            <w:pPr>
              <w:snapToGrid w:val="0"/>
              <w:spacing w:line="0" w:lineRule="atLeast"/>
              <w:jc w:val="left"/>
              <w:rPr>
                <w:rFonts w:ascii="HG丸ｺﾞｼｯｸM-PRO" w:eastAsia="HG丸ｺﾞｼｯｸM-PRO" w:hAnsi="HG丸ｺﾞｼｯｸM-PRO"/>
                <w:sz w:val="28"/>
              </w:rPr>
            </w:pPr>
          </w:p>
          <w:p w14:paraId="2E2E6B98" w14:textId="353F1FD0" w:rsidR="00C73DE2" w:rsidRPr="0080534B" w:rsidRDefault="00C73DE2" w:rsidP="0080534B">
            <w:pPr>
              <w:snapToGrid w:val="0"/>
              <w:spacing w:line="0" w:lineRule="atLeast"/>
              <w:jc w:val="left"/>
              <w:rPr>
                <w:rFonts w:ascii="HG丸ｺﾞｼｯｸM-PRO" w:eastAsia="HG丸ｺﾞｼｯｸM-PRO" w:hAnsi="HG丸ｺﾞｼｯｸM-PRO"/>
                <w:sz w:val="28"/>
              </w:rPr>
            </w:pPr>
          </w:p>
        </w:tc>
      </w:tr>
      <w:tr w:rsidR="00577CCD" w14:paraId="320AECDD" w14:textId="77777777" w:rsidTr="00762985">
        <w:trPr>
          <w:trHeight w:val="67"/>
        </w:trPr>
        <w:tc>
          <w:tcPr>
            <w:tcW w:w="9726" w:type="dxa"/>
            <w:tcBorders>
              <w:top w:val="single" w:sz="8" w:space="0" w:color="ED7D31" w:themeColor="accent2"/>
              <w:left w:val="nil"/>
              <w:bottom w:val="single" w:sz="8" w:space="0" w:color="ED7D31" w:themeColor="accent2"/>
              <w:right w:val="nil"/>
            </w:tcBorders>
          </w:tcPr>
          <w:p w14:paraId="1B29EA36" w14:textId="77777777" w:rsidR="00577CCD" w:rsidRDefault="00577CCD" w:rsidP="00AB19C9">
            <w:pPr>
              <w:snapToGrid w:val="0"/>
              <w:spacing w:line="0" w:lineRule="atLeast"/>
              <w:jc w:val="left"/>
              <w:rPr>
                <w:rFonts w:ascii="HGP創英角ｺﾞｼｯｸUB" w:eastAsia="HGP創英角ｺﾞｼｯｸUB" w:hAnsi="HGP創英角ｺﾞｼｯｸUB"/>
                <w:sz w:val="28"/>
              </w:rPr>
            </w:pPr>
          </w:p>
        </w:tc>
      </w:tr>
      <w:tr w:rsidR="00577CCD" w14:paraId="3B41AE5C" w14:textId="77777777" w:rsidTr="00577CCD">
        <w:tc>
          <w:tcPr>
            <w:tcW w:w="9726" w:type="dxa"/>
            <w:tcBorders>
              <w:top w:val="single" w:sz="8" w:space="0" w:color="ED7D31" w:themeColor="accent2"/>
            </w:tcBorders>
          </w:tcPr>
          <w:p w14:paraId="682DAC8E" w14:textId="77777777" w:rsidR="00577CCD" w:rsidRDefault="00577CCD" w:rsidP="00577CCD">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②実施期間に取り組んだ具体的内容</w:t>
            </w:r>
          </w:p>
        </w:tc>
      </w:tr>
      <w:tr w:rsidR="00577CCD" w14:paraId="07A8448F" w14:textId="77777777" w:rsidTr="00577CCD">
        <w:tc>
          <w:tcPr>
            <w:tcW w:w="9726" w:type="dxa"/>
          </w:tcPr>
          <w:p w14:paraId="61CAD30A" w14:textId="1B365711" w:rsidR="00C73DE2" w:rsidRPr="00762985" w:rsidRDefault="00762985" w:rsidP="00C73DE2">
            <w:pPr>
              <w:snapToGrid w:val="0"/>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大学祭では、ブースに来て下さった方にオレンジリボンの認識の有無のアンケートを実施し、おれんじリボンおよび啓発のパンフレットを配布した。</w:t>
            </w:r>
          </w:p>
          <w:p w14:paraId="502D534F" w14:textId="77777777" w:rsidR="00C73DE2" w:rsidRDefault="00C73DE2" w:rsidP="00C73DE2">
            <w:pPr>
              <w:snapToGrid w:val="0"/>
              <w:spacing w:line="0" w:lineRule="atLeast"/>
              <w:jc w:val="left"/>
              <w:rPr>
                <w:rFonts w:ascii="HG丸ｺﾞｼｯｸM-PRO" w:eastAsia="HG丸ｺﾞｼｯｸM-PRO" w:hAnsi="HG丸ｺﾞｼｯｸM-PRO"/>
                <w:sz w:val="24"/>
              </w:rPr>
            </w:pPr>
          </w:p>
          <w:p w14:paraId="75E1E732" w14:textId="77777777" w:rsidR="00C73DE2" w:rsidRPr="0080534B" w:rsidRDefault="00C73DE2" w:rsidP="00C73DE2">
            <w:pPr>
              <w:snapToGrid w:val="0"/>
              <w:spacing w:line="0" w:lineRule="atLeast"/>
              <w:jc w:val="left"/>
              <w:rPr>
                <w:rFonts w:ascii="HG丸ｺﾞｼｯｸM-PRO" w:eastAsia="HG丸ｺﾞｼｯｸM-PRO" w:hAnsi="HG丸ｺﾞｼｯｸM-PRO"/>
                <w:sz w:val="24"/>
              </w:rPr>
            </w:pPr>
          </w:p>
          <w:p w14:paraId="3D0F1BBF" w14:textId="1F778F0A" w:rsidR="00D02522" w:rsidRPr="0080534B" w:rsidRDefault="00D02522" w:rsidP="0080534B">
            <w:pPr>
              <w:snapToGrid w:val="0"/>
              <w:spacing w:line="0" w:lineRule="atLeast"/>
              <w:jc w:val="left"/>
              <w:rPr>
                <w:rFonts w:ascii="HG丸ｺﾞｼｯｸM-PRO" w:eastAsia="HG丸ｺﾞｼｯｸM-PRO" w:hAnsi="HG丸ｺﾞｼｯｸM-PRO"/>
                <w:sz w:val="24"/>
              </w:rPr>
            </w:pPr>
          </w:p>
        </w:tc>
      </w:tr>
    </w:tbl>
    <w:p w14:paraId="5D5AD114" w14:textId="77777777" w:rsidR="00AB19C9" w:rsidRDefault="00AB19C9" w:rsidP="00AB19C9">
      <w:pPr>
        <w:snapToGrid w:val="0"/>
        <w:spacing w:line="0" w:lineRule="atLeast"/>
        <w:jc w:val="left"/>
        <w:rPr>
          <w:rFonts w:ascii="HGP創英角ｺﾞｼｯｸUB" w:eastAsia="HGP創英角ｺﾞｼｯｸUB" w:hAnsi="HGP創英角ｺﾞｼｯｸUB"/>
          <w:sz w:val="28"/>
        </w:rPr>
      </w:pPr>
    </w:p>
    <w:tbl>
      <w:tblPr>
        <w:tblStyle w:val="a3"/>
        <w:tblW w:w="0" w:type="auto"/>
        <w:tblLook w:val="04A0" w:firstRow="1" w:lastRow="0" w:firstColumn="1" w:lastColumn="0" w:noHBand="0" w:noVBand="1"/>
      </w:tblPr>
      <w:tblGrid>
        <w:gridCol w:w="4386"/>
        <w:gridCol w:w="283"/>
        <w:gridCol w:w="5057"/>
      </w:tblGrid>
      <w:tr w:rsidR="003C61F0" w14:paraId="73A8119C" w14:textId="77777777" w:rsidTr="002851EF">
        <w:trPr>
          <w:trHeight w:val="437"/>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0013CFC6" w14:textId="77777777" w:rsidR="002851EF" w:rsidRDefault="002851EF" w:rsidP="002851EF">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③オレンジリボン運動を終えて・・・</w:t>
            </w:r>
          </w:p>
        </w:tc>
        <w:tc>
          <w:tcPr>
            <w:tcW w:w="283" w:type="dxa"/>
            <w:vMerge w:val="restart"/>
            <w:tcBorders>
              <w:top w:val="nil"/>
              <w:left w:val="single" w:sz="8" w:space="0" w:color="ED7D31" w:themeColor="accent2"/>
              <w:right w:val="single" w:sz="8" w:space="0" w:color="4472C4" w:themeColor="accent5"/>
            </w:tcBorders>
          </w:tcPr>
          <w:p w14:paraId="13169AC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val="restart"/>
            <w:tcBorders>
              <w:top w:val="single" w:sz="8" w:space="0" w:color="4472C4" w:themeColor="accent5"/>
              <w:left w:val="single" w:sz="8" w:space="0" w:color="4472C4" w:themeColor="accent5"/>
              <w:right w:val="single" w:sz="8" w:space="0" w:color="4472C4" w:themeColor="accent5"/>
            </w:tcBorders>
          </w:tcPr>
          <w:p w14:paraId="653D62F8" w14:textId="455407CC" w:rsidR="002851EF" w:rsidRDefault="00762985" w:rsidP="00AB19C9">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noProof/>
                <w:sz w:val="28"/>
              </w:rPr>
              <w:drawing>
                <wp:inline distT="0" distB="0" distL="0" distR="0" wp14:anchorId="43BBF5C1" wp14:editId="178AC480">
                  <wp:extent cx="2286000" cy="1714617"/>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8283" cy="1716329"/>
                          </a:xfrm>
                          <a:prstGeom prst="rect">
                            <a:avLst/>
                          </a:prstGeom>
                        </pic:spPr>
                      </pic:pic>
                    </a:graphicData>
                  </a:graphic>
                </wp:inline>
              </w:drawing>
            </w:r>
          </w:p>
          <w:p w14:paraId="7F0AA9F0" w14:textId="287E62C5" w:rsidR="003C61F0" w:rsidRDefault="00762985" w:rsidP="00AB19C9">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noProof/>
                <w:sz w:val="28"/>
              </w:rPr>
              <w:drawing>
                <wp:inline distT="0" distB="0" distL="0" distR="0" wp14:anchorId="139FE7A7" wp14:editId="57526E90">
                  <wp:extent cx="2292754" cy="1719684"/>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5227" cy="1721539"/>
                          </a:xfrm>
                          <a:prstGeom prst="rect">
                            <a:avLst/>
                          </a:prstGeom>
                        </pic:spPr>
                      </pic:pic>
                    </a:graphicData>
                  </a:graphic>
                </wp:inline>
              </w:drawing>
            </w:r>
          </w:p>
          <w:p w14:paraId="57264EC0" w14:textId="692833B7" w:rsidR="003C61F0" w:rsidRDefault="003C61F0" w:rsidP="00AB19C9">
            <w:pPr>
              <w:snapToGrid w:val="0"/>
              <w:spacing w:line="0" w:lineRule="atLeast"/>
              <w:jc w:val="left"/>
              <w:rPr>
                <w:rFonts w:ascii="HGP創英角ｺﾞｼｯｸUB" w:eastAsia="HGP創英角ｺﾞｼｯｸUB" w:hAnsi="HGP創英角ｺﾞｼｯｸUB"/>
                <w:sz w:val="28"/>
              </w:rPr>
            </w:pPr>
          </w:p>
        </w:tc>
      </w:tr>
      <w:tr w:rsidR="003C61F0" w:rsidRPr="003C61F0" w14:paraId="6E3E437D" w14:textId="77777777" w:rsidTr="002851EF">
        <w:trPr>
          <w:trHeight w:val="663"/>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106872C4" w14:textId="77777777" w:rsidR="003C61F0" w:rsidRDefault="00762985" w:rsidP="003C61F0">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 xml:space="preserve">　オレンジリボンの認知度は28％と低かった。レッドリボンやピンクリボンのように認知度を向上させ、まずは児童虐待について興味を持ってもらうことが大切であると感じた。</w:t>
            </w:r>
          </w:p>
          <w:p w14:paraId="3F21A4FB" w14:textId="77777777" w:rsidR="00762985" w:rsidRDefault="00762985" w:rsidP="003C61F0">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 xml:space="preserve">　大学祭でのオレンジリボン配布の活動は今年度で3度目である。来場者の中には「昨年訪れて知った。」という方もいたので、継続した活動が実を結び始めていると実感した。</w:t>
            </w:r>
          </w:p>
          <w:p w14:paraId="0DE8DB4D" w14:textId="3A0001A8" w:rsidR="00762985" w:rsidRDefault="00762985" w:rsidP="003C61F0">
            <w:pPr>
              <w:snapToGrid w:val="0"/>
              <w:spacing w:line="0" w:lineRule="atLeast"/>
              <w:jc w:val="left"/>
              <w:rPr>
                <w:rFonts w:ascii="HGP創英角ｺﾞｼｯｸUB" w:eastAsia="HGP創英角ｺﾞｼｯｸUB" w:hAnsi="HGP創英角ｺﾞｼｯｸUB" w:hint="eastAsia"/>
                <w:sz w:val="28"/>
              </w:rPr>
            </w:pPr>
            <w:r>
              <w:rPr>
                <w:rFonts w:ascii="HGP創英角ｺﾞｼｯｸUB" w:eastAsia="HGP創英角ｺﾞｼｯｸUB" w:hAnsi="HGP創英角ｺﾞｼｯｸUB" w:hint="eastAsia"/>
                <w:sz w:val="28"/>
              </w:rPr>
              <w:t xml:space="preserve">　来年度は私たちの</w:t>
            </w:r>
            <w:r w:rsidR="00E7576F">
              <w:rPr>
                <w:rFonts w:ascii="HGP創英角ｺﾞｼｯｸUB" w:eastAsia="HGP創英角ｺﾞｼｯｸUB" w:hAnsi="HGP創英角ｺﾞｼｯｸUB" w:hint="eastAsia"/>
                <w:sz w:val="28"/>
              </w:rPr>
              <w:t>後輩が引き継ぐことになるので、継続した活動をしていくように伝えていきたい。</w:t>
            </w:r>
          </w:p>
        </w:tc>
        <w:tc>
          <w:tcPr>
            <w:tcW w:w="283" w:type="dxa"/>
            <w:vMerge/>
            <w:tcBorders>
              <w:left w:val="single" w:sz="8" w:space="0" w:color="ED7D31" w:themeColor="accent2"/>
              <w:bottom w:val="nil"/>
              <w:right w:val="single" w:sz="8" w:space="0" w:color="4472C4" w:themeColor="accent5"/>
            </w:tcBorders>
          </w:tcPr>
          <w:p w14:paraId="3931C76E"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tcBorders>
              <w:left w:val="single" w:sz="8" w:space="0" w:color="4472C4" w:themeColor="accent5"/>
              <w:bottom w:val="single" w:sz="8" w:space="0" w:color="4472C4" w:themeColor="accent5"/>
              <w:right w:val="single" w:sz="8" w:space="0" w:color="4472C4" w:themeColor="accent5"/>
            </w:tcBorders>
          </w:tcPr>
          <w:p w14:paraId="45BC921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r>
    </w:tbl>
    <w:p w14:paraId="65B01442" w14:textId="7CD88A03" w:rsidR="0080534B" w:rsidRPr="003C61F0" w:rsidRDefault="003C61F0" w:rsidP="003C61F0">
      <w:pPr>
        <w:snapToGrid w:val="0"/>
        <w:spacing w:line="0" w:lineRule="atLeast"/>
        <w:jc w:val="righ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w:t>
      </w:r>
      <w:r w:rsidR="00E7576F">
        <w:rPr>
          <w:rFonts w:ascii="HGP創英角ｺﾞｼｯｸUB" w:eastAsia="HGP創英角ｺﾞｼｯｸUB" w:hAnsi="HGP創英角ｺﾞｼｯｸUB" w:hint="eastAsia"/>
          <w:sz w:val="28"/>
        </w:rPr>
        <w:t>名古屋市立大学</w:t>
      </w:r>
      <w:r>
        <w:rPr>
          <w:rFonts w:ascii="HGP創英角ｺﾞｼｯｸUB" w:eastAsia="HGP創英角ｺﾞｼｯｸUB" w:hAnsi="HGP創英角ｺﾞｼｯｸUB" w:hint="eastAsia"/>
          <w:sz w:val="28"/>
        </w:rPr>
        <w:t>】</w:t>
      </w:r>
      <w:r w:rsidR="00E7576F" w:rsidRPr="00E7576F">
        <w:rPr>
          <w:rFonts w:ascii="HGP創英角ｺﾞｼｯｸUB" w:eastAsia="HGP創英角ｺﾞｼｯｸUB" w:hAnsi="HGP創英角ｺﾞｼｯｸUB"/>
          <w:i/>
          <w:iCs/>
          <w:sz w:val="28"/>
        </w:rPr>
        <w:t>http://www.nagoya-cu.ac.jp/</w:t>
      </w:r>
    </w:p>
    <w:sectPr w:rsidR="0080534B" w:rsidRPr="003C61F0" w:rsidSect="002851EF">
      <w:pgSz w:w="11906" w:h="16838"/>
      <w:pgMar w:top="709"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C9"/>
    <w:rsid w:val="00005B29"/>
    <w:rsid w:val="00016796"/>
    <w:rsid w:val="0002405E"/>
    <w:rsid w:val="00032550"/>
    <w:rsid w:val="00046BE6"/>
    <w:rsid w:val="0009015E"/>
    <w:rsid w:val="00096864"/>
    <w:rsid w:val="0010643A"/>
    <w:rsid w:val="00115523"/>
    <w:rsid w:val="00116A9C"/>
    <w:rsid w:val="00122080"/>
    <w:rsid w:val="00143972"/>
    <w:rsid w:val="00165EB8"/>
    <w:rsid w:val="00166408"/>
    <w:rsid w:val="0017246E"/>
    <w:rsid w:val="001744BC"/>
    <w:rsid w:val="001C16F7"/>
    <w:rsid w:val="001C4980"/>
    <w:rsid w:val="00220D3A"/>
    <w:rsid w:val="00231674"/>
    <w:rsid w:val="00271A8A"/>
    <w:rsid w:val="00275DFA"/>
    <w:rsid w:val="002851EF"/>
    <w:rsid w:val="002A2906"/>
    <w:rsid w:val="002A3EA4"/>
    <w:rsid w:val="002D0C53"/>
    <w:rsid w:val="002F27F3"/>
    <w:rsid w:val="002F5265"/>
    <w:rsid w:val="00322C90"/>
    <w:rsid w:val="00323086"/>
    <w:rsid w:val="003561C7"/>
    <w:rsid w:val="0036361E"/>
    <w:rsid w:val="00366977"/>
    <w:rsid w:val="00372C02"/>
    <w:rsid w:val="00386DCD"/>
    <w:rsid w:val="003C61F0"/>
    <w:rsid w:val="003D390D"/>
    <w:rsid w:val="003D77DE"/>
    <w:rsid w:val="00404189"/>
    <w:rsid w:val="00410F9C"/>
    <w:rsid w:val="0041276A"/>
    <w:rsid w:val="00430214"/>
    <w:rsid w:val="004827D2"/>
    <w:rsid w:val="004C4D85"/>
    <w:rsid w:val="004C6134"/>
    <w:rsid w:val="0053175A"/>
    <w:rsid w:val="00532F0C"/>
    <w:rsid w:val="00533BA9"/>
    <w:rsid w:val="00535756"/>
    <w:rsid w:val="00544FE7"/>
    <w:rsid w:val="0055433E"/>
    <w:rsid w:val="00577CCD"/>
    <w:rsid w:val="005C6337"/>
    <w:rsid w:val="005E5E24"/>
    <w:rsid w:val="005F6C30"/>
    <w:rsid w:val="006133A6"/>
    <w:rsid w:val="00613D2E"/>
    <w:rsid w:val="00616A07"/>
    <w:rsid w:val="00631C55"/>
    <w:rsid w:val="006520BF"/>
    <w:rsid w:val="00652CE6"/>
    <w:rsid w:val="00677239"/>
    <w:rsid w:val="00690ACD"/>
    <w:rsid w:val="006D34D6"/>
    <w:rsid w:val="006D745A"/>
    <w:rsid w:val="007115D0"/>
    <w:rsid w:val="00715BBF"/>
    <w:rsid w:val="0073105B"/>
    <w:rsid w:val="00752E05"/>
    <w:rsid w:val="00762985"/>
    <w:rsid w:val="007708AF"/>
    <w:rsid w:val="007B5D9B"/>
    <w:rsid w:val="007C5602"/>
    <w:rsid w:val="007D635A"/>
    <w:rsid w:val="007F254A"/>
    <w:rsid w:val="0080534B"/>
    <w:rsid w:val="008109F1"/>
    <w:rsid w:val="00813616"/>
    <w:rsid w:val="00816166"/>
    <w:rsid w:val="00820210"/>
    <w:rsid w:val="00835196"/>
    <w:rsid w:val="0083548F"/>
    <w:rsid w:val="00853759"/>
    <w:rsid w:val="00857884"/>
    <w:rsid w:val="008827AD"/>
    <w:rsid w:val="008A649F"/>
    <w:rsid w:val="008D1809"/>
    <w:rsid w:val="008E4F61"/>
    <w:rsid w:val="00942FED"/>
    <w:rsid w:val="009A1419"/>
    <w:rsid w:val="009A339F"/>
    <w:rsid w:val="00A068E2"/>
    <w:rsid w:val="00A105EC"/>
    <w:rsid w:val="00A11D08"/>
    <w:rsid w:val="00A16183"/>
    <w:rsid w:val="00A167CB"/>
    <w:rsid w:val="00A3547C"/>
    <w:rsid w:val="00A36169"/>
    <w:rsid w:val="00A53368"/>
    <w:rsid w:val="00A602BA"/>
    <w:rsid w:val="00A77CDA"/>
    <w:rsid w:val="00A80F07"/>
    <w:rsid w:val="00A94FAD"/>
    <w:rsid w:val="00AB19C9"/>
    <w:rsid w:val="00AD19C5"/>
    <w:rsid w:val="00AD5529"/>
    <w:rsid w:val="00AE0D02"/>
    <w:rsid w:val="00B139E1"/>
    <w:rsid w:val="00B70E56"/>
    <w:rsid w:val="00B95311"/>
    <w:rsid w:val="00BA7683"/>
    <w:rsid w:val="00BA7EBE"/>
    <w:rsid w:val="00BC2D12"/>
    <w:rsid w:val="00BD39D5"/>
    <w:rsid w:val="00BF436C"/>
    <w:rsid w:val="00C0476F"/>
    <w:rsid w:val="00C07A71"/>
    <w:rsid w:val="00C12B94"/>
    <w:rsid w:val="00C16FDA"/>
    <w:rsid w:val="00C21088"/>
    <w:rsid w:val="00C55062"/>
    <w:rsid w:val="00C5547B"/>
    <w:rsid w:val="00C618EE"/>
    <w:rsid w:val="00C667C9"/>
    <w:rsid w:val="00C73DE2"/>
    <w:rsid w:val="00C91786"/>
    <w:rsid w:val="00CD720A"/>
    <w:rsid w:val="00CD75D8"/>
    <w:rsid w:val="00D013BD"/>
    <w:rsid w:val="00D02522"/>
    <w:rsid w:val="00D04137"/>
    <w:rsid w:val="00D1224C"/>
    <w:rsid w:val="00D13245"/>
    <w:rsid w:val="00D14909"/>
    <w:rsid w:val="00D4386F"/>
    <w:rsid w:val="00D628C6"/>
    <w:rsid w:val="00D752FA"/>
    <w:rsid w:val="00D93733"/>
    <w:rsid w:val="00D93D08"/>
    <w:rsid w:val="00DC21B9"/>
    <w:rsid w:val="00DC23AC"/>
    <w:rsid w:val="00DD29D3"/>
    <w:rsid w:val="00DE367D"/>
    <w:rsid w:val="00E00AB6"/>
    <w:rsid w:val="00E10576"/>
    <w:rsid w:val="00E12BED"/>
    <w:rsid w:val="00E1310B"/>
    <w:rsid w:val="00E25C97"/>
    <w:rsid w:val="00E272EF"/>
    <w:rsid w:val="00E333F2"/>
    <w:rsid w:val="00E40646"/>
    <w:rsid w:val="00E61084"/>
    <w:rsid w:val="00E6428E"/>
    <w:rsid w:val="00E657C4"/>
    <w:rsid w:val="00E7576F"/>
    <w:rsid w:val="00EB00CC"/>
    <w:rsid w:val="00EB2194"/>
    <w:rsid w:val="00EC0950"/>
    <w:rsid w:val="00EE6A4B"/>
    <w:rsid w:val="00EF4F2F"/>
    <w:rsid w:val="00F14A83"/>
    <w:rsid w:val="00F17BFB"/>
    <w:rsid w:val="00F25326"/>
    <w:rsid w:val="00F27FF3"/>
    <w:rsid w:val="00F3193F"/>
    <w:rsid w:val="00F353FD"/>
    <w:rsid w:val="00F42C23"/>
    <w:rsid w:val="00F44B15"/>
    <w:rsid w:val="00F717AD"/>
    <w:rsid w:val="00F720E9"/>
    <w:rsid w:val="00F761CB"/>
    <w:rsid w:val="00F8626A"/>
    <w:rsid w:val="00F902CA"/>
    <w:rsid w:val="00FB402B"/>
    <w:rsid w:val="00FB5DBB"/>
    <w:rsid w:val="00FD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7B62CC3D"/>
  <w15:docId w15:val="{D7BCE22D-547E-4BBC-BA71-00828FA4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久米隼</dc:creator>
  <cp:lastModifiedBy>josan-42</cp:lastModifiedBy>
  <cp:revision>3</cp:revision>
  <dcterms:created xsi:type="dcterms:W3CDTF">2015-11-18T02:21:00Z</dcterms:created>
  <dcterms:modified xsi:type="dcterms:W3CDTF">2015-11-26T04:23:00Z</dcterms:modified>
</cp:coreProperties>
</file>